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F3C" w:rsidRDefault="008B4198" w:rsidP="00515F3C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095C3B" w:rsidRDefault="00095C3B" w:rsidP="00515F3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95C3B" w:rsidRDefault="00095C3B" w:rsidP="00515F3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95C3B" w:rsidRDefault="006550A5" w:rsidP="00515F3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>
            <wp:extent cx="5692140" cy="78350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92" cy="783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C3B" w:rsidRDefault="00095C3B" w:rsidP="00515F3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CD59D5" w:rsidRDefault="006550A5" w:rsidP="006550A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lastRenderedPageBreak/>
        <w:t xml:space="preserve">                                        </w:t>
      </w:r>
      <w:r w:rsidR="0030678A" w:rsidRPr="00CD59D5">
        <w:rPr>
          <w:rFonts w:asciiTheme="majorBidi" w:hAnsiTheme="majorBidi" w:cstheme="majorBidi"/>
          <w:sz w:val="24"/>
          <w:szCs w:val="24"/>
        </w:rPr>
        <w:t>ПОЯСНИТЕЛЬНАЯ ЗАПИСКА</w:t>
      </w:r>
    </w:p>
    <w:p w:rsidR="0030678A" w:rsidRPr="00CD59D5" w:rsidRDefault="0030678A" w:rsidP="00613F43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613F43" w:rsidRPr="00CD59D5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</w:t>
      </w:r>
      <w:r w:rsidR="006136E4" w:rsidRPr="00CD59D5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B645AA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муниципальное бюджетное общеобразовательное учреждение ``Алан-</w:t>
      </w:r>
      <w:proofErr w:type="spellStart"/>
      <w:r w:rsidR="00B645AA" w:rsidRPr="00CD59D5">
        <w:rPr>
          <w:rStyle w:val="markedcontent"/>
          <w:rFonts w:asciiTheme="majorBidi" w:hAnsiTheme="majorBidi" w:cstheme="majorBidi"/>
          <w:sz w:val="24"/>
          <w:szCs w:val="24"/>
        </w:rPr>
        <w:t>Бексерская</w:t>
      </w:r>
      <w:proofErr w:type="spellEnd"/>
      <w:r w:rsidR="00B645AA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Высокогорского муниципального района Республики Татарстан``</w:t>
      </w:r>
      <w:r w:rsidR="00B645AA" w:rsidRPr="00CD59D5">
        <w:rPr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(далее - учебный план) для </w:t>
      </w:r>
      <w:r w:rsidR="006136E4" w:rsidRPr="00CD59D5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классов, реализующих</w:t>
      </w:r>
      <w:r w:rsidR="00EA1496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основную образовательную программу </w:t>
      </w:r>
      <w:r w:rsidR="006136E4" w:rsidRPr="00CD59D5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образования, соответствующ</w:t>
      </w:r>
      <w:r w:rsidR="001B1213" w:rsidRPr="00CD59D5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="006136E4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ФГОС О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ОО</w:t>
      </w:r>
      <w:r w:rsidR="00613F4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</w:t>
      </w:r>
      <w:r w:rsidR="006136E4" w:rsidRPr="00CD59D5">
        <w:rPr>
          <w:rStyle w:val="markedcontent"/>
          <w:rFonts w:asciiTheme="majorBidi" w:hAnsiTheme="majorBidi" w:cstheme="majorBidi"/>
          <w:sz w:val="24"/>
          <w:szCs w:val="24"/>
        </w:rPr>
        <w:t>7</w:t>
      </w:r>
      <w:r w:rsidR="00613F4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6136E4" w:rsidRPr="00CD59D5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31079C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образования»)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FC2435" w:rsidRPr="00CD59D5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CD59D5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CD59D5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``Алан-</w:t>
      </w:r>
      <w:proofErr w:type="spellStart"/>
      <w:r w:rsidR="00EE0C26" w:rsidRPr="00CD59D5">
        <w:rPr>
          <w:rStyle w:val="markedcontent"/>
          <w:rFonts w:asciiTheme="majorBidi" w:hAnsiTheme="majorBidi" w:cstheme="majorBidi"/>
          <w:sz w:val="24"/>
          <w:szCs w:val="24"/>
        </w:rPr>
        <w:t>Бексерская</w:t>
      </w:r>
      <w:proofErr w:type="spellEnd"/>
      <w:r w:rsidR="00EE0C26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Высокогорского муниципального района Республики Татарстан``</w:t>
      </w:r>
      <w:r w:rsidR="003C7983" w:rsidRPr="00CD59D5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</w:t>
      </w:r>
      <w:r w:rsidR="006136E4" w:rsidRPr="00CD59D5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3C798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CD59D5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88256D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88256D" w:rsidRPr="00CD59D5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88256D" w:rsidRPr="00CD59D5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136E4" w:rsidRPr="00CD59D5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1B1213" w:rsidRPr="00CD59D5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="008A7C3C">
        <w:rPr>
          <w:rStyle w:val="markedcontent"/>
          <w:rFonts w:asciiTheme="majorBidi" w:hAnsiTheme="majorBidi" w:cstheme="majorBidi"/>
          <w:sz w:val="24"/>
          <w:szCs w:val="24"/>
        </w:rPr>
        <w:t xml:space="preserve">(Приказ Министерства просвещения Российской Федерации от 18.05.2023 №371 « Об утверждении федеральной образовательной программы основного общего образования», зарегистрированный 12.07.2023 № 371, методическими рекомендациями </w:t>
      </w:r>
      <w:proofErr w:type="spellStart"/>
      <w:r w:rsidR="008A7C3C">
        <w:rPr>
          <w:rStyle w:val="markedcontent"/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="008A7C3C">
        <w:rPr>
          <w:rStyle w:val="markedcontent"/>
          <w:rFonts w:asciiTheme="majorBidi" w:hAnsiTheme="majorBidi" w:cstheme="majorBidi"/>
          <w:sz w:val="24"/>
          <w:szCs w:val="24"/>
        </w:rPr>
        <w:t xml:space="preserve"> России ( письмо от 05.08. 2025 №ОК-2142/03)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</w:p>
    <w:p w:rsidR="00C91579" w:rsidRPr="00CD59D5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EE0C26" w:rsidRPr="00CD59D5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``Алан-</w:t>
      </w:r>
      <w:proofErr w:type="spellStart"/>
      <w:r w:rsidR="00EE0C26" w:rsidRPr="00CD59D5">
        <w:rPr>
          <w:rStyle w:val="markedcontent"/>
          <w:rFonts w:asciiTheme="majorBidi" w:hAnsiTheme="majorBidi" w:cstheme="majorBidi"/>
          <w:sz w:val="24"/>
          <w:szCs w:val="24"/>
        </w:rPr>
        <w:t>Бексерская</w:t>
      </w:r>
      <w:proofErr w:type="spellEnd"/>
      <w:r w:rsidR="00EE0C26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Высокогорского муниципального района Республики Татарстан``</w:t>
      </w:r>
      <w:r w:rsidRPr="00CD59D5">
        <w:rPr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CD59D5">
        <w:rPr>
          <w:rFonts w:asciiTheme="majorBidi" w:hAnsiTheme="majorBidi" w:cstheme="majorBidi"/>
          <w:sz w:val="24"/>
          <w:szCs w:val="24"/>
        </w:rPr>
        <w:t>0</w:t>
      </w:r>
      <w:r w:rsidR="0024602C">
        <w:rPr>
          <w:rFonts w:asciiTheme="majorBidi" w:hAnsiTheme="majorBidi" w:cstheme="majorBidi"/>
          <w:sz w:val="24"/>
          <w:szCs w:val="24"/>
        </w:rPr>
        <w:t>1</w:t>
      </w:r>
      <w:r w:rsidR="00EE0C26" w:rsidRPr="00CD59D5">
        <w:rPr>
          <w:rFonts w:asciiTheme="majorBidi" w:hAnsiTheme="majorBidi" w:cstheme="majorBidi"/>
          <w:sz w:val="24"/>
          <w:szCs w:val="24"/>
        </w:rPr>
        <w:t>.09.202</w:t>
      </w:r>
      <w:r w:rsidR="008A7C3C">
        <w:rPr>
          <w:rFonts w:asciiTheme="majorBidi" w:hAnsiTheme="majorBidi" w:cstheme="majorBidi"/>
          <w:sz w:val="24"/>
          <w:szCs w:val="24"/>
        </w:rPr>
        <w:t>5</w:t>
      </w:r>
      <w:r w:rsidRPr="00CD59D5">
        <w:rPr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806306" w:rsidRPr="00CD59D5">
        <w:rPr>
          <w:rFonts w:asciiTheme="majorBidi" w:hAnsiTheme="majorBidi" w:cstheme="majorBidi"/>
          <w:sz w:val="24"/>
          <w:szCs w:val="24"/>
        </w:rPr>
        <w:t>26.05.202</w:t>
      </w:r>
      <w:r w:rsidR="008A7C3C">
        <w:rPr>
          <w:rFonts w:asciiTheme="majorBidi" w:hAnsiTheme="majorBidi" w:cstheme="majorBidi"/>
          <w:sz w:val="24"/>
          <w:szCs w:val="24"/>
        </w:rPr>
        <w:t>6</w:t>
      </w:r>
      <w:r w:rsidRPr="00CD59D5">
        <w:rPr>
          <w:rFonts w:asciiTheme="majorBidi" w:hAnsiTheme="majorBidi" w:cstheme="majorBidi"/>
          <w:sz w:val="24"/>
          <w:szCs w:val="24"/>
        </w:rPr>
        <w:t xml:space="preserve">. </w:t>
      </w:r>
    </w:p>
    <w:p w:rsidR="00C91579" w:rsidRPr="00CD59D5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Про</w:t>
      </w:r>
      <w:r w:rsidR="006136E4" w:rsidRPr="00CD59D5">
        <w:rPr>
          <w:rStyle w:val="markedcontent"/>
          <w:rFonts w:asciiTheme="majorBidi" w:hAnsiTheme="majorBidi" w:cstheme="majorBidi"/>
          <w:sz w:val="24"/>
          <w:szCs w:val="24"/>
        </w:rPr>
        <w:t>должительность учебного года в 5-9 классах составляет 34 учебные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недели. </w:t>
      </w:r>
    </w:p>
    <w:p w:rsidR="00F23C59" w:rsidRPr="00CD59D5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Учебные занятия для учащихся </w:t>
      </w:r>
      <w:r w:rsidR="00284FF2" w:rsidRPr="00CD59D5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 проводятся по</w:t>
      </w:r>
      <w:r w:rsidR="00F35982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6-</w:t>
      </w:r>
      <w:r w:rsidR="00AA6584" w:rsidRPr="00CD59D5">
        <w:rPr>
          <w:rStyle w:val="markedcontent"/>
          <w:rFonts w:asciiTheme="majorBidi" w:hAnsiTheme="majorBidi" w:cstheme="majorBidi"/>
          <w:sz w:val="24"/>
          <w:szCs w:val="24"/>
        </w:rPr>
        <w:t>т</w:t>
      </w:r>
      <w:r w:rsidR="00F35982" w:rsidRPr="00CD59D5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5F6A49" w:rsidRPr="00CD59D5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CD59D5">
        <w:rPr>
          <w:rStyle w:val="markedcontent"/>
          <w:rFonts w:asciiTheme="majorBidi" w:hAnsiTheme="majorBidi" w:cstheme="majorBidi"/>
          <w:sz w:val="24"/>
          <w:szCs w:val="24"/>
        </w:rPr>
        <w:t>составляет  в</w:t>
      </w:r>
      <w:proofErr w:type="gramEnd"/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 5 классе – 32 часа, в  6 классе – 33 часа, в 7 классе – 35 часов, в  8-9 классах – 36 часов.  .</w:t>
      </w:r>
    </w:p>
    <w:p w:rsidR="00F23C59" w:rsidRPr="00CD59D5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CD59D5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CD59D5" w:rsidRDefault="00BF0C5B" w:rsidP="00F23C59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3963BA" w:rsidRPr="00CD59D5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``Алан-</w:t>
      </w:r>
      <w:proofErr w:type="spellStart"/>
      <w:r w:rsidR="003963BA" w:rsidRPr="00CD59D5">
        <w:rPr>
          <w:rStyle w:val="markedcontent"/>
          <w:rFonts w:asciiTheme="majorBidi" w:hAnsiTheme="majorBidi" w:cstheme="majorBidi"/>
          <w:sz w:val="24"/>
          <w:szCs w:val="24"/>
        </w:rPr>
        <w:t>Бексерская</w:t>
      </w:r>
      <w:proofErr w:type="spellEnd"/>
      <w:r w:rsidR="003963BA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Высокогорского муниципального района Республики Татарстан``</w:t>
      </w:r>
      <w:r w:rsidR="007E3674" w:rsidRPr="00CD59D5">
        <w:rPr>
          <w:rFonts w:asciiTheme="majorBidi" w:hAnsiTheme="majorBidi" w:cstheme="majorBidi"/>
          <w:sz w:val="24"/>
          <w:szCs w:val="24"/>
        </w:rPr>
        <w:t xml:space="preserve"> </w:t>
      </w:r>
      <w:r w:rsidR="007E3674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об</w:t>
      </w:r>
      <w:r w:rsidR="00E648BD" w:rsidRPr="00CD59D5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446614" w:rsidRPr="00CD59D5">
        <w:rPr>
          <w:rFonts w:asciiTheme="majorBidi" w:hAnsiTheme="majorBidi" w:cstheme="majorBidi"/>
          <w:sz w:val="24"/>
          <w:szCs w:val="24"/>
        </w:rPr>
        <w:t xml:space="preserve">русский </w:t>
      </w:r>
      <w:r w:rsidRPr="00CD59D5">
        <w:rPr>
          <w:rFonts w:asciiTheme="majorBidi" w:hAnsiTheme="majorBidi" w:cstheme="majorBidi"/>
          <w:sz w:val="24"/>
          <w:szCs w:val="24"/>
        </w:rPr>
        <w:t>язык</w:t>
      </w:r>
      <w:r w:rsidR="006D6035" w:rsidRPr="00CD59D5">
        <w:rPr>
          <w:rFonts w:asciiTheme="majorBidi" w:hAnsiTheme="majorBidi" w:cstheme="majorBidi"/>
          <w:sz w:val="24"/>
          <w:szCs w:val="24"/>
        </w:rPr>
        <w:t>.</w:t>
      </w:r>
    </w:p>
    <w:p w:rsidR="008E0553" w:rsidRPr="00CD59D5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CD59D5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23C59" w:rsidRPr="00CD59D5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 w:rsidR="000F4598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предметов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осуществляется д</w:t>
      </w:r>
      <w:r w:rsidR="00F23C59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еление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учащихся </w:t>
      </w:r>
      <w:r w:rsidR="00F23C59" w:rsidRPr="00CD59D5">
        <w:rPr>
          <w:rStyle w:val="markedcontent"/>
          <w:rFonts w:asciiTheme="majorBidi" w:hAnsiTheme="majorBidi" w:cstheme="majorBidi"/>
          <w:sz w:val="24"/>
          <w:szCs w:val="24"/>
        </w:rPr>
        <w:t>на подгруппы</w:t>
      </w:r>
      <w:r w:rsidR="00112D88" w:rsidRPr="00CD59D5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4141D3" w:rsidRPr="00CD59D5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</w:t>
      </w:r>
      <w:r w:rsidR="004141D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–</w:t>
      </w:r>
      <w:r w:rsidR="004141D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CD59D5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графиком.</w:t>
      </w:r>
    </w:p>
    <w:p w:rsidR="004141D3" w:rsidRPr="00CD59D5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образовательных отношений, являются </w:t>
      </w:r>
      <w:proofErr w:type="spellStart"/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безотметочными</w:t>
      </w:r>
      <w:proofErr w:type="spellEnd"/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оцениваются «зачет» или «незачет» по итогам четверти. </w:t>
      </w:r>
    </w:p>
    <w:p w:rsidR="00641000" w:rsidRPr="00CD59D5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4141D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аттестация проходит на последней учебной неделе четверти.</w:t>
      </w:r>
      <w:r w:rsidR="004141D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br/>
        <w:t xml:space="preserve">текущего контроля успеваемости и промежуточной аттестации обучающихся </w:t>
      </w:r>
      <w:r w:rsidR="00A227C0" w:rsidRPr="00CD59D5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``Алан-</w:t>
      </w:r>
      <w:proofErr w:type="spellStart"/>
      <w:r w:rsidR="00A227C0" w:rsidRPr="00CD59D5">
        <w:rPr>
          <w:rStyle w:val="markedcontent"/>
          <w:rFonts w:asciiTheme="majorBidi" w:hAnsiTheme="majorBidi" w:cstheme="majorBidi"/>
          <w:sz w:val="24"/>
          <w:szCs w:val="24"/>
        </w:rPr>
        <w:t>Бексерская</w:t>
      </w:r>
      <w:proofErr w:type="spellEnd"/>
      <w:r w:rsidR="00A227C0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Высокогорского муниципального района Республики Татарстан``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641000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8E0553" w:rsidRPr="00CD59D5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Освоение основной образовательной</w:t>
      </w:r>
      <w:r w:rsidR="006D6035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программ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6D6035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 завершается итоговой аттестацией.</w:t>
      </w:r>
      <w:r w:rsidR="00641000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F23C59" w:rsidRPr="00CD59D5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Нормативный срок освоения </w:t>
      </w:r>
      <w:r w:rsidR="008E0553" w:rsidRPr="00CD59D5">
        <w:rPr>
          <w:rStyle w:val="markedcontent"/>
          <w:rFonts w:asciiTheme="majorBidi" w:hAnsiTheme="majorBidi" w:cstheme="majorBidi"/>
          <w:sz w:val="24"/>
          <w:szCs w:val="24"/>
        </w:rPr>
        <w:t>основной образовательной программы основного общего образования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составляет </w:t>
      </w:r>
      <w:r w:rsidR="005472C1" w:rsidRPr="00CD59D5">
        <w:rPr>
          <w:rStyle w:val="markedcontent"/>
          <w:rFonts w:asciiTheme="majorBidi" w:hAnsiTheme="majorBidi" w:cstheme="majorBidi"/>
          <w:sz w:val="24"/>
          <w:szCs w:val="24"/>
        </w:rPr>
        <w:t>5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5472C1" w:rsidRPr="00CD59D5">
        <w:rPr>
          <w:rStyle w:val="markedcontent"/>
          <w:rFonts w:asciiTheme="majorBidi" w:hAnsiTheme="majorBidi" w:cstheme="majorBidi"/>
          <w:sz w:val="24"/>
          <w:szCs w:val="24"/>
        </w:rPr>
        <w:t>лет</w:t>
      </w:r>
      <w:r w:rsidR="00F60A00" w:rsidRPr="00CD59D5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F60A00" w:rsidRPr="00CD59D5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D8488E" w:rsidRPr="00CD59D5" w:rsidRDefault="00D8488E" w:rsidP="00224750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  <w:sectPr w:rsidR="00D8488E" w:rsidRPr="00CD59D5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7E65" w:rsidRDefault="00F67E65" w:rsidP="00F67E65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ООО МБОУ «Алан-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Бексерская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ООШ »</w:t>
      </w:r>
      <w:proofErr w:type="gramEnd"/>
    </w:p>
    <w:p w:rsidR="00F67E65" w:rsidRDefault="00F67E65" w:rsidP="00F67E65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2025-2026 учебный год</w:t>
      </w:r>
    </w:p>
    <w:p w:rsidR="00F67E65" w:rsidRDefault="00F67E65" w:rsidP="00F67E6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1371" w:type="dxa"/>
        <w:tblInd w:w="-1423" w:type="dxa"/>
        <w:tblLook w:val="04A0" w:firstRow="1" w:lastRow="0" w:firstColumn="1" w:lastColumn="0" w:noHBand="0" w:noVBand="1"/>
      </w:tblPr>
      <w:tblGrid>
        <w:gridCol w:w="1581"/>
        <w:gridCol w:w="1885"/>
        <w:gridCol w:w="805"/>
        <w:gridCol w:w="60"/>
        <w:gridCol w:w="716"/>
        <w:gridCol w:w="805"/>
        <w:gridCol w:w="56"/>
        <w:gridCol w:w="720"/>
        <w:gridCol w:w="805"/>
        <w:gridCol w:w="56"/>
        <w:gridCol w:w="720"/>
        <w:gridCol w:w="805"/>
        <w:gridCol w:w="48"/>
        <w:gridCol w:w="728"/>
        <w:gridCol w:w="805"/>
        <w:gridCol w:w="40"/>
        <w:gridCol w:w="736"/>
      </w:tblGrid>
      <w:tr w:rsidR="00F67E65" w:rsidTr="006035EF">
        <w:tc>
          <w:tcPr>
            <w:tcW w:w="1581" w:type="dxa"/>
            <w:vMerge w:val="restart"/>
            <w:shd w:val="clear" w:color="auto" w:fill="D9D9D9"/>
          </w:tcPr>
          <w:p w:rsidR="00F67E65" w:rsidRDefault="00F67E65" w:rsidP="006035EF">
            <w:r>
              <w:rPr>
                <w:b/>
              </w:rPr>
              <w:t>Предметная область</w:t>
            </w:r>
          </w:p>
        </w:tc>
        <w:tc>
          <w:tcPr>
            <w:tcW w:w="1885" w:type="dxa"/>
            <w:vMerge w:val="restart"/>
            <w:shd w:val="clear" w:color="auto" w:fill="D9D9D9"/>
          </w:tcPr>
          <w:p w:rsidR="00F67E65" w:rsidRDefault="00F67E65" w:rsidP="006035EF">
            <w:r>
              <w:rPr>
                <w:b/>
              </w:rPr>
              <w:t>Учебный предмет/курс</w:t>
            </w:r>
          </w:p>
        </w:tc>
        <w:tc>
          <w:tcPr>
            <w:tcW w:w="7905" w:type="dxa"/>
            <w:gridSpan w:val="15"/>
            <w:shd w:val="clear" w:color="auto" w:fill="D9D9D9"/>
          </w:tcPr>
          <w:p w:rsidR="00F67E65" w:rsidRDefault="00F67E65" w:rsidP="006035E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67E65" w:rsidTr="006035EF">
        <w:trPr>
          <w:trHeight w:val="234"/>
        </w:trPr>
        <w:tc>
          <w:tcPr>
            <w:tcW w:w="1581" w:type="dxa"/>
            <w:vMerge/>
          </w:tcPr>
          <w:p w:rsidR="00F67E65" w:rsidRDefault="00F67E65" w:rsidP="006035EF"/>
        </w:tc>
        <w:tc>
          <w:tcPr>
            <w:tcW w:w="1885" w:type="dxa"/>
            <w:vMerge/>
          </w:tcPr>
          <w:p w:rsidR="00F67E65" w:rsidRDefault="00F67E65" w:rsidP="006035EF"/>
        </w:tc>
        <w:tc>
          <w:tcPr>
            <w:tcW w:w="1581" w:type="dxa"/>
            <w:gridSpan w:val="3"/>
            <w:shd w:val="clear" w:color="auto" w:fill="D9D9D9"/>
          </w:tcPr>
          <w:p w:rsidR="00F67E65" w:rsidRDefault="00F67E65" w:rsidP="006035EF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581" w:type="dxa"/>
            <w:gridSpan w:val="3"/>
            <w:shd w:val="clear" w:color="auto" w:fill="D9D9D9"/>
          </w:tcPr>
          <w:p w:rsidR="00F67E65" w:rsidRDefault="00F67E65" w:rsidP="006035EF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581" w:type="dxa"/>
            <w:gridSpan w:val="3"/>
            <w:shd w:val="clear" w:color="auto" w:fill="D9D9D9"/>
          </w:tcPr>
          <w:p w:rsidR="00F67E65" w:rsidRDefault="00F67E65" w:rsidP="006035EF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581" w:type="dxa"/>
            <w:gridSpan w:val="3"/>
            <w:shd w:val="clear" w:color="auto" w:fill="D9D9D9"/>
          </w:tcPr>
          <w:p w:rsidR="00F67E65" w:rsidRDefault="00F67E65" w:rsidP="006035EF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581" w:type="dxa"/>
            <w:gridSpan w:val="3"/>
            <w:shd w:val="clear" w:color="auto" w:fill="D9D9D9"/>
          </w:tcPr>
          <w:p w:rsidR="00F67E65" w:rsidRPr="0060585C" w:rsidRDefault="00F67E65" w:rsidP="006035E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F67E65" w:rsidTr="006035EF">
        <w:trPr>
          <w:trHeight w:val="276"/>
        </w:trPr>
        <w:tc>
          <w:tcPr>
            <w:tcW w:w="1581" w:type="dxa"/>
            <w:vMerge/>
          </w:tcPr>
          <w:p w:rsidR="00F67E65" w:rsidRDefault="00F67E65" w:rsidP="006035EF"/>
        </w:tc>
        <w:tc>
          <w:tcPr>
            <w:tcW w:w="1885" w:type="dxa"/>
            <w:vMerge/>
          </w:tcPr>
          <w:p w:rsidR="00F67E65" w:rsidRDefault="00F67E65" w:rsidP="006035EF"/>
        </w:tc>
        <w:tc>
          <w:tcPr>
            <w:tcW w:w="805" w:type="dxa"/>
            <w:shd w:val="clear" w:color="auto" w:fill="D9D9D9"/>
          </w:tcPr>
          <w:p w:rsidR="00F67E65" w:rsidRDefault="00F67E65" w:rsidP="006035EF">
            <w:pPr>
              <w:jc w:val="center"/>
              <w:rPr>
                <w:b/>
              </w:rPr>
            </w:pPr>
            <w:r>
              <w:rPr>
                <w:b/>
              </w:rPr>
              <w:t xml:space="preserve">Татар. </w:t>
            </w:r>
            <w:proofErr w:type="spellStart"/>
            <w:r>
              <w:rPr>
                <w:b/>
              </w:rPr>
              <w:t>погр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76" w:type="dxa"/>
            <w:gridSpan w:val="2"/>
            <w:shd w:val="clear" w:color="auto" w:fill="D9D9D9"/>
          </w:tcPr>
          <w:p w:rsidR="00F67E65" w:rsidRDefault="00F67E65" w:rsidP="006035EF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Рус. </w:t>
            </w:r>
            <w:proofErr w:type="spellStart"/>
            <w:r>
              <w:rPr>
                <w:b/>
              </w:rPr>
              <w:t>подгр</w:t>
            </w:r>
            <w:proofErr w:type="spellEnd"/>
          </w:p>
        </w:tc>
        <w:tc>
          <w:tcPr>
            <w:tcW w:w="805" w:type="dxa"/>
            <w:shd w:val="clear" w:color="auto" w:fill="D9D9D9"/>
          </w:tcPr>
          <w:p w:rsidR="00F67E65" w:rsidRDefault="00F67E65" w:rsidP="006035EF">
            <w:pPr>
              <w:jc w:val="center"/>
              <w:rPr>
                <w:b/>
              </w:rPr>
            </w:pPr>
            <w:r>
              <w:rPr>
                <w:b/>
              </w:rPr>
              <w:t xml:space="preserve">Татар. </w:t>
            </w:r>
            <w:proofErr w:type="spellStart"/>
            <w:r>
              <w:rPr>
                <w:b/>
              </w:rPr>
              <w:t>погр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76" w:type="dxa"/>
            <w:gridSpan w:val="2"/>
            <w:shd w:val="clear" w:color="auto" w:fill="D9D9D9"/>
          </w:tcPr>
          <w:p w:rsidR="00F67E65" w:rsidRDefault="00F67E65" w:rsidP="006035EF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Рус. </w:t>
            </w:r>
            <w:proofErr w:type="spellStart"/>
            <w:r>
              <w:rPr>
                <w:b/>
              </w:rPr>
              <w:t>подгр</w:t>
            </w:r>
            <w:proofErr w:type="spellEnd"/>
          </w:p>
        </w:tc>
        <w:tc>
          <w:tcPr>
            <w:tcW w:w="805" w:type="dxa"/>
            <w:shd w:val="clear" w:color="auto" w:fill="D9D9D9"/>
          </w:tcPr>
          <w:p w:rsidR="00F67E65" w:rsidRDefault="00F67E65" w:rsidP="006035EF">
            <w:pPr>
              <w:jc w:val="center"/>
              <w:rPr>
                <w:b/>
              </w:rPr>
            </w:pPr>
            <w:r>
              <w:rPr>
                <w:b/>
              </w:rPr>
              <w:t xml:space="preserve">Татар. </w:t>
            </w:r>
            <w:proofErr w:type="spellStart"/>
            <w:r>
              <w:rPr>
                <w:b/>
              </w:rPr>
              <w:t>погр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76" w:type="dxa"/>
            <w:gridSpan w:val="2"/>
            <w:shd w:val="clear" w:color="auto" w:fill="D9D9D9"/>
          </w:tcPr>
          <w:p w:rsidR="00F67E65" w:rsidRDefault="00F67E65" w:rsidP="006035EF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Рус. </w:t>
            </w:r>
            <w:proofErr w:type="spellStart"/>
            <w:r>
              <w:rPr>
                <w:b/>
              </w:rPr>
              <w:t>подгр</w:t>
            </w:r>
            <w:proofErr w:type="spellEnd"/>
          </w:p>
        </w:tc>
        <w:tc>
          <w:tcPr>
            <w:tcW w:w="805" w:type="dxa"/>
            <w:shd w:val="clear" w:color="auto" w:fill="D9D9D9"/>
          </w:tcPr>
          <w:p w:rsidR="00F67E65" w:rsidRDefault="00F67E65" w:rsidP="006035EF">
            <w:pPr>
              <w:jc w:val="center"/>
              <w:rPr>
                <w:b/>
              </w:rPr>
            </w:pPr>
            <w:r>
              <w:rPr>
                <w:b/>
              </w:rPr>
              <w:t xml:space="preserve">Татар. </w:t>
            </w:r>
            <w:proofErr w:type="spellStart"/>
            <w:r>
              <w:rPr>
                <w:b/>
              </w:rPr>
              <w:t>погр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76" w:type="dxa"/>
            <w:gridSpan w:val="2"/>
            <w:shd w:val="clear" w:color="auto" w:fill="D9D9D9"/>
          </w:tcPr>
          <w:p w:rsidR="00F67E65" w:rsidRDefault="00F67E65" w:rsidP="006035EF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Рус. </w:t>
            </w:r>
            <w:proofErr w:type="spellStart"/>
            <w:r>
              <w:rPr>
                <w:b/>
              </w:rPr>
              <w:t>подгр</w:t>
            </w:r>
            <w:proofErr w:type="spellEnd"/>
          </w:p>
        </w:tc>
        <w:tc>
          <w:tcPr>
            <w:tcW w:w="805" w:type="dxa"/>
            <w:shd w:val="clear" w:color="auto" w:fill="D9D9D9"/>
          </w:tcPr>
          <w:p w:rsidR="00F67E65" w:rsidRDefault="00F67E65" w:rsidP="006035EF">
            <w:pPr>
              <w:jc w:val="center"/>
              <w:rPr>
                <w:b/>
              </w:rPr>
            </w:pPr>
            <w:r>
              <w:rPr>
                <w:b/>
              </w:rPr>
              <w:t xml:space="preserve">Татар. </w:t>
            </w:r>
            <w:proofErr w:type="spellStart"/>
            <w:r>
              <w:rPr>
                <w:b/>
              </w:rPr>
              <w:t>погр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76" w:type="dxa"/>
            <w:gridSpan w:val="2"/>
            <w:shd w:val="clear" w:color="auto" w:fill="D9D9D9"/>
          </w:tcPr>
          <w:p w:rsidR="00F67E65" w:rsidRDefault="00F67E65" w:rsidP="006035EF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Рус. </w:t>
            </w:r>
            <w:proofErr w:type="spellStart"/>
            <w:r>
              <w:rPr>
                <w:b/>
              </w:rPr>
              <w:t>подгр</w:t>
            </w:r>
            <w:proofErr w:type="spellEnd"/>
          </w:p>
        </w:tc>
      </w:tr>
      <w:tr w:rsidR="00F67E65" w:rsidTr="006035EF">
        <w:tc>
          <w:tcPr>
            <w:tcW w:w="11371" w:type="dxa"/>
            <w:gridSpan w:val="17"/>
            <w:shd w:val="clear" w:color="auto" w:fill="FFFFB3"/>
          </w:tcPr>
          <w:p w:rsidR="00F67E65" w:rsidRDefault="00F67E65" w:rsidP="006035E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67E65" w:rsidTr="006035EF">
        <w:tc>
          <w:tcPr>
            <w:tcW w:w="1581" w:type="dxa"/>
            <w:vMerge w:val="restart"/>
          </w:tcPr>
          <w:p w:rsidR="00F67E65" w:rsidRDefault="00F67E65" w:rsidP="006035EF">
            <w:r>
              <w:t>Русский язык и литература</w:t>
            </w:r>
          </w:p>
        </w:tc>
        <w:tc>
          <w:tcPr>
            <w:tcW w:w="1885" w:type="dxa"/>
          </w:tcPr>
          <w:p w:rsidR="00F67E65" w:rsidRDefault="00F67E65" w:rsidP="006035EF">
            <w:r>
              <w:t>Русский язык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5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6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4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</w:tr>
      <w:tr w:rsidR="00F67E65" w:rsidTr="006035EF">
        <w:tc>
          <w:tcPr>
            <w:tcW w:w="1581" w:type="dxa"/>
            <w:vMerge/>
          </w:tcPr>
          <w:p w:rsidR="00F67E65" w:rsidRDefault="00F67E65" w:rsidP="006035EF"/>
        </w:tc>
        <w:tc>
          <w:tcPr>
            <w:tcW w:w="1885" w:type="dxa"/>
          </w:tcPr>
          <w:p w:rsidR="00F67E65" w:rsidRDefault="00F67E65" w:rsidP="006035EF">
            <w:r>
              <w:t>Литература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</w:tr>
      <w:tr w:rsidR="00F67E65" w:rsidTr="006035EF">
        <w:tc>
          <w:tcPr>
            <w:tcW w:w="1581" w:type="dxa"/>
            <w:vMerge w:val="restart"/>
          </w:tcPr>
          <w:p w:rsidR="00F67E65" w:rsidRDefault="00F67E65" w:rsidP="006035EF">
            <w:r>
              <w:t>Родной язык и родная литература</w:t>
            </w:r>
          </w:p>
        </w:tc>
        <w:tc>
          <w:tcPr>
            <w:tcW w:w="1885" w:type="dxa"/>
          </w:tcPr>
          <w:p w:rsidR="00F67E65" w:rsidRDefault="00F67E65" w:rsidP="006035EF">
            <w:r>
              <w:t xml:space="preserve">Родной (татарский) язык </w:t>
            </w:r>
          </w:p>
        </w:tc>
        <w:tc>
          <w:tcPr>
            <w:tcW w:w="865" w:type="dxa"/>
            <w:gridSpan w:val="2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  <w:tc>
          <w:tcPr>
            <w:tcW w:w="716" w:type="dxa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861" w:type="dxa"/>
            <w:gridSpan w:val="2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  <w:tc>
          <w:tcPr>
            <w:tcW w:w="720" w:type="dxa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861" w:type="dxa"/>
            <w:gridSpan w:val="2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  <w:tc>
          <w:tcPr>
            <w:tcW w:w="720" w:type="dxa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853" w:type="dxa"/>
            <w:gridSpan w:val="2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845" w:type="dxa"/>
            <w:gridSpan w:val="2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  <w:tc>
          <w:tcPr>
            <w:tcW w:w="736" w:type="dxa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</w:tr>
      <w:tr w:rsidR="00F67E65" w:rsidTr="006035EF">
        <w:tc>
          <w:tcPr>
            <w:tcW w:w="1581" w:type="dxa"/>
            <w:vMerge/>
          </w:tcPr>
          <w:p w:rsidR="00F67E65" w:rsidRDefault="00F67E65" w:rsidP="006035EF"/>
        </w:tc>
        <w:tc>
          <w:tcPr>
            <w:tcW w:w="1885" w:type="dxa"/>
          </w:tcPr>
          <w:p w:rsidR="00F67E65" w:rsidRDefault="00F67E65" w:rsidP="006035EF">
            <w:r>
              <w:t>Родная (татарская) литература</w:t>
            </w:r>
          </w:p>
        </w:tc>
        <w:tc>
          <w:tcPr>
            <w:tcW w:w="865" w:type="dxa"/>
            <w:gridSpan w:val="2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716" w:type="dxa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861" w:type="dxa"/>
            <w:gridSpan w:val="2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720" w:type="dxa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861" w:type="dxa"/>
            <w:gridSpan w:val="2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720" w:type="dxa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853" w:type="dxa"/>
            <w:gridSpan w:val="2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845" w:type="dxa"/>
            <w:gridSpan w:val="2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</w:tr>
      <w:tr w:rsidR="00F67E65" w:rsidTr="006035EF">
        <w:tc>
          <w:tcPr>
            <w:tcW w:w="1581" w:type="dxa"/>
            <w:vMerge/>
          </w:tcPr>
          <w:p w:rsidR="00F67E65" w:rsidRDefault="00F67E65" w:rsidP="006035EF"/>
        </w:tc>
        <w:tc>
          <w:tcPr>
            <w:tcW w:w="1885" w:type="dxa"/>
          </w:tcPr>
          <w:p w:rsidR="00F67E65" w:rsidRDefault="00F67E65" w:rsidP="006035EF">
            <w:r>
              <w:t>Государственный (татарский) язык Республики Татарстан</w:t>
            </w:r>
          </w:p>
        </w:tc>
        <w:tc>
          <w:tcPr>
            <w:tcW w:w="865" w:type="dxa"/>
            <w:gridSpan w:val="2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716" w:type="dxa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  <w:tc>
          <w:tcPr>
            <w:tcW w:w="861" w:type="dxa"/>
            <w:gridSpan w:val="2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720" w:type="dxa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  <w:tc>
          <w:tcPr>
            <w:tcW w:w="861" w:type="dxa"/>
            <w:gridSpan w:val="2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720" w:type="dxa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  <w:tc>
          <w:tcPr>
            <w:tcW w:w="853" w:type="dxa"/>
            <w:gridSpan w:val="2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728" w:type="dxa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  <w:tc>
          <w:tcPr>
            <w:tcW w:w="845" w:type="dxa"/>
            <w:gridSpan w:val="2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736" w:type="dxa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</w:tr>
      <w:tr w:rsidR="00F67E65" w:rsidTr="006035EF">
        <w:tc>
          <w:tcPr>
            <w:tcW w:w="1581" w:type="dxa"/>
          </w:tcPr>
          <w:p w:rsidR="00F67E65" w:rsidRDefault="00F67E65" w:rsidP="006035EF">
            <w:r>
              <w:t>Иностранные языки</w:t>
            </w:r>
          </w:p>
        </w:tc>
        <w:tc>
          <w:tcPr>
            <w:tcW w:w="1885" w:type="dxa"/>
          </w:tcPr>
          <w:p w:rsidR="00F67E65" w:rsidRDefault="00F67E65" w:rsidP="006035EF">
            <w:r>
              <w:t>Иностранный язык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</w:tr>
      <w:tr w:rsidR="00F67E65" w:rsidTr="006035EF">
        <w:tc>
          <w:tcPr>
            <w:tcW w:w="1581" w:type="dxa"/>
            <w:vMerge w:val="restart"/>
          </w:tcPr>
          <w:p w:rsidR="00F67E65" w:rsidRDefault="00F67E65" w:rsidP="006035EF">
            <w:r>
              <w:t>Математика и информатика</w:t>
            </w:r>
          </w:p>
        </w:tc>
        <w:tc>
          <w:tcPr>
            <w:tcW w:w="1885" w:type="dxa"/>
          </w:tcPr>
          <w:p w:rsidR="00F67E65" w:rsidRDefault="00F67E65" w:rsidP="006035EF">
            <w:r>
              <w:t>Математика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5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5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</w:tr>
      <w:tr w:rsidR="00F67E65" w:rsidTr="006035EF">
        <w:tc>
          <w:tcPr>
            <w:tcW w:w="1581" w:type="dxa"/>
            <w:vMerge/>
          </w:tcPr>
          <w:p w:rsidR="00F67E65" w:rsidRDefault="00F67E65" w:rsidP="006035EF"/>
        </w:tc>
        <w:tc>
          <w:tcPr>
            <w:tcW w:w="1885" w:type="dxa"/>
          </w:tcPr>
          <w:p w:rsidR="00F67E65" w:rsidRDefault="00F67E65" w:rsidP="006035EF">
            <w:r>
              <w:t>Алгебра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</w:tr>
      <w:tr w:rsidR="00F67E65" w:rsidTr="006035EF">
        <w:tc>
          <w:tcPr>
            <w:tcW w:w="1581" w:type="dxa"/>
            <w:vMerge/>
          </w:tcPr>
          <w:p w:rsidR="00F67E65" w:rsidRDefault="00F67E65" w:rsidP="006035EF"/>
        </w:tc>
        <w:tc>
          <w:tcPr>
            <w:tcW w:w="1885" w:type="dxa"/>
          </w:tcPr>
          <w:p w:rsidR="00F67E65" w:rsidRDefault="00F67E65" w:rsidP="006035EF">
            <w:r>
              <w:t>Геометрия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</w:tr>
      <w:tr w:rsidR="00F67E65" w:rsidTr="006035EF">
        <w:tc>
          <w:tcPr>
            <w:tcW w:w="1581" w:type="dxa"/>
            <w:vMerge/>
          </w:tcPr>
          <w:p w:rsidR="00F67E65" w:rsidRDefault="00F67E65" w:rsidP="006035EF"/>
        </w:tc>
        <w:tc>
          <w:tcPr>
            <w:tcW w:w="1885" w:type="dxa"/>
          </w:tcPr>
          <w:p w:rsidR="00F67E65" w:rsidRDefault="00F67E65" w:rsidP="006035EF">
            <w:r>
              <w:t>Вероятность и статистика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</w:tr>
      <w:tr w:rsidR="00F67E65" w:rsidTr="006035EF">
        <w:tc>
          <w:tcPr>
            <w:tcW w:w="1581" w:type="dxa"/>
            <w:vMerge/>
          </w:tcPr>
          <w:p w:rsidR="00F67E65" w:rsidRDefault="00F67E65" w:rsidP="006035EF"/>
        </w:tc>
        <w:tc>
          <w:tcPr>
            <w:tcW w:w="1885" w:type="dxa"/>
          </w:tcPr>
          <w:p w:rsidR="00F67E65" w:rsidRDefault="00F67E65" w:rsidP="006035EF">
            <w:r>
              <w:t>Информатика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</w:tr>
      <w:tr w:rsidR="00F67E65" w:rsidTr="006035EF">
        <w:tc>
          <w:tcPr>
            <w:tcW w:w="1581" w:type="dxa"/>
            <w:vMerge w:val="restart"/>
          </w:tcPr>
          <w:p w:rsidR="00F67E65" w:rsidRDefault="00F67E65" w:rsidP="006035EF">
            <w:r>
              <w:t>Общественно-научные предметы</w:t>
            </w:r>
          </w:p>
        </w:tc>
        <w:tc>
          <w:tcPr>
            <w:tcW w:w="1885" w:type="dxa"/>
          </w:tcPr>
          <w:p w:rsidR="00F67E65" w:rsidRDefault="00F67E65" w:rsidP="006035EF">
            <w:r>
              <w:t>История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</w:tr>
      <w:tr w:rsidR="00F67E65" w:rsidTr="006035EF">
        <w:tc>
          <w:tcPr>
            <w:tcW w:w="1581" w:type="dxa"/>
            <w:vMerge/>
          </w:tcPr>
          <w:p w:rsidR="00F67E65" w:rsidRDefault="00F67E65" w:rsidP="006035EF"/>
        </w:tc>
        <w:tc>
          <w:tcPr>
            <w:tcW w:w="1885" w:type="dxa"/>
          </w:tcPr>
          <w:p w:rsidR="00F67E65" w:rsidRDefault="00F67E65" w:rsidP="006035EF">
            <w:r>
              <w:t>Обществознание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</w:tr>
      <w:tr w:rsidR="00F67E65" w:rsidTr="006035EF">
        <w:tc>
          <w:tcPr>
            <w:tcW w:w="1581" w:type="dxa"/>
            <w:vMerge/>
          </w:tcPr>
          <w:p w:rsidR="00F67E65" w:rsidRDefault="00F67E65" w:rsidP="006035EF"/>
        </w:tc>
        <w:tc>
          <w:tcPr>
            <w:tcW w:w="1885" w:type="dxa"/>
          </w:tcPr>
          <w:p w:rsidR="00F67E65" w:rsidRDefault="00F67E65" w:rsidP="006035EF">
            <w:r>
              <w:t>География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</w:tr>
      <w:tr w:rsidR="00F67E65" w:rsidTr="006035EF">
        <w:tc>
          <w:tcPr>
            <w:tcW w:w="1581" w:type="dxa"/>
            <w:vMerge w:val="restart"/>
          </w:tcPr>
          <w:p w:rsidR="00F67E65" w:rsidRDefault="00F67E65" w:rsidP="006035EF">
            <w:r>
              <w:t>Естественно-научные предметы</w:t>
            </w:r>
          </w:p>
        </w:tc>
        <w:tc>
          <w:tcPr>
            <w:tcW w:w="1885" w:type="dxa"/>
          </w:tcPr>
          <w:p w:rsidR="00F67E65" w:rsidRDefault="00F67E65" w:rsidP="006035EF">
            <w:r>
              <w:t>Физика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</w:tr>
      <w:tr w:rsidR="00F67E65" w:rsidTr="006035EF">
        <w:tc>
          <w:tcPr>
            <w:tcW w:w="1581" w:type="dxa"/>
            <w:vMerge/>
          </w:tcPr>
          <w:p w:rsidR="00F67E65" w:rsidRDefault="00F67E65" w:rsidP="006035EF"/>
        </w:tc>
        <w:tc>
          <w:tcPr>
            <w:tcW w:w="1885" w:type="dxa"/>
          </w:tcPr>
          <w:p w:rsidR="00F67E65" w:rsidRDefault="00F67E65" w:rsidP="006035EF">
            <w:r>
              <w:t>Химия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</w:tr>
      <w:tr w:rsidR="00F67E65" w:rsidTr="006035EF">
        <w:tc>
          <w:tcPr>
            <w:tcW w:w="1581" w:type="dxa"/>
            <w:vMerge/>
          </w:tcPr>
          <w:p w:rsidR="00F67E65" w:rsidRDefault="00F67E65" w:rsidP="006035EF"/>
        </w:tc>
        <w:tc>
          <w:tcPr>
            <w:tcW w:w="1885" w:type="dxa"/>
          </w:tcPr>
          <w:p w:rsidR="00F67E65" w:rsidRDefault="00F67E65" w:rsidP="006035EF">
            <w:r>
              <w:t>Биология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</w:tr>
      <w:tr w:rsidR="00F67E65" w:rsidTr="006035EF">
        <w:tc>
          <w:tcPr>
            <w:tcW w:w="1581" w:type="dxa"/>
            <w:vMerge w:val="restart"/>
          </w:tcPr>
          <w:p w:rsidR="00F67E65" w:rsidRDefault="00F67E65" w:rsidP="006035EF">
            <w:r>
              <w:t>Искусство</w:t>
            </w:r>
          </w:p>
        </w:tc>
        <w:tc>
          <w:tcPr>
            <w:tcW w:w="1885" w:type="dxa"/>
          </w:tcPr>
          <w:p w:rsidR="00F67E65" w:rsidRDefault="00F67E65" w:rsidP="006035EF">
            <w:r>
              <w:t>Изобразительное искусство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</w:tr>
      <w:tr w:rsidR="00F67E65" w:rsidTr="006035EF">
        <w:tc>
          <w:tcPr>
            <w:tcW w:w="1581" w:type="dxa"/>
            <w:vMerge/>
          </w:tcPr>
          <w:p w:rsidR="00F67E65" w:rsidRDefault="00F67E65" w:rsidP="006035EF"/>
        </w:tc>
        <w:tc>
          <w:tcPr>
            <w:tcW w:w="1885" w:type="dxa"/>
          </w:tcPr>
          <w:p w:rsidR="00F67E65" w:rsidRDefault="00F67E65" w:rsidP="006035EF">
            <w:r>
              <w:t>Музыка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</w:tr>
      <w:tr w:rsidR="00F67E65" w:rsidTr="006035EF">
        <w:tc>
          <w:tcPr>
            <w:tcW w:w="1581" w:type="dxa"/>
          </w:tcPr>
          <w:p w:rsidR="00F67E65" w:rsidRDefault="00F67E65" w:rsidP="006035EF">
            <w:r>
              <w:t>Технология</w:t>
            </w:r>
          </w:p>
        </w:tc>
        <w:tc>
          <w:tcPr>
            <w:tcW w:w="1885" w:type="dxa"/>
          </w:tcPr>
          <w:p w:rsidR="00F67E65" w:rsidRDefault="00F67E65" w:rsidP="006035EF">
            <w:r>
              <w:t>Труд (технология)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2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</w:tr>
      <w:tr w:rsidR="00F67E65" w:rsidTr="006035EF">
        <w:tc>
          <w:tcPr>
            <w:tcW w:w="1581" w:type="dxa"/>
          </w:tcPr>
          <w:p w:rsidR="00F67E65" w:rsidRDefault="00F67E65" w:rsidP="006035EF">
            <w:r>
              <w:t>Физическая культура</w:t>
            </w:r>
          </w:p>
        </w:tc>
        <w:tc>
          <w:tcPr>
            <w:tcW w:w="1885" w:type="dxa"/>
          </w:tcPr>
          <w:p w:rsidR="00F67E65" w:rsidRDefault="00F67E65" w:rsidP="006035EF">
            <w:r>
              <w:t>Физическая культура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3</w:t>
            </w:r>
          </w:p>
        </w:tc>
      </w:tr>
      <w:tr w:rsidR="00F67E65" w:rsidTr="006035EF">
        <w:tc>
          <w:tcPr>
            <w:tcW w:w="1581" w:type="dxa"/>
          </w:tcPr>
          <w:p w:rsidR="00F67E65" w:rsidRDefault="00F67E65" w:rsidP="006035EF">
            <w:r>
              <w:t>Основы безопасности и защиты Родины</w:t>
            </w:r>
          </w:p>
        </w:tc>
        <w:tc>
          <w:tcPr>
            <w:tcW w:w="1885" w:type="dxa"/>
          </w:tcPr>
          <w:p w:rsidR="00F67E65" w:rsidRDefault="00F67E65" w:rsidP="006035EF">
            <w:r>
              <w:t>Основы безопасности и защиты Родины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</w:tr>
      <w:tr w:rsidR="00F67E65" w:rsidTr="006035EF">
        <w:tc>
          <w:tcPr>
            <w:tcW w:w="3466" w:type="dxa"/>
            <w:gridSpan w:val="2"/>
            <w:shd w:val="clear" w:color="auto" w:fill="00FF00"/>
          </w:tcPr>
          <w:p w:rsidR="00F67E65" w:rsidRDefault="00F67E65" w:rsidP="006035EF">
            <w:r>
              <w:t>Итого</w:t>
            </w:r>
          </w:p>
        </w:tc>
        <w:tc>
          <w:tcPr>
            <w:tcW w:w="1581" w:type="dxa"/>
            <w:gridSpan w:val="3"/>
            <w:shd w:val="clear" w:color="auto" w:fill="00FF00"/>
          </w:tcPr>
          <w:p w:rsidR="00F67E65" w:rsidRDefault="00F67E65" w:rsidP="006035EF">
            <w:pPr>
              <w:jc w:val="center"/>
            </w:pPr>
            <w:r>
              <w:t>31</w:t>
            </w:r>
          </w:p>
        </w:tc>
        <w:tc>
          <w:tcPr>
            <w:tcW w:w="1581" w:type="dxa"/>
            <w:gridSpan w:val="3"/>
            <w:shd w:val="clear" w:color="auto" w:fill="00FF00"/>
          </w:tcPr>
          <w:p w:rsidR="00F67E65" w:rsidRDefault="00F67E65" w:rsidP="006035EF">
            <w:pPr>
              <w:jc w:val="center"/>
            </w:pPr>
            <w:r>
              <w:t>32</w:t>
            </w:r>
          </w:p>
        </w:tc>
        <w:tc>
          <w:tcPr>
            <w:tcW w:w="1581" w:type="dxa"/>
            <w:gridSpan w:val="3"/>
            <w:shd w:val="clear" w:color="auto" w:fill="00FF00"/>
          </w:tcPr>
          <w:p w:rsidR="00F67E65" w:rsidRDefault="00F67E65" w:rsidP="006035EF">
            <w:pPr>
              <w:jc w:val="center"/>
            </w:pPr>
            <w:r>
              <w:t>34</w:t>
            </w:r>
          </w:p>
        </w:tc>
        <w:tc>
          <w:tcPr>
            <w:tcW w:w="1581" w:type="dxa"/>
            <w:gridSpan w:val="3"/>
            <w:shd w:val="clear" w:color="auto" w:fill="00FF00"/>
          </w:tcPr>
          <w:p w:rsidR="00F67E65" w:rsidRDefault="00F67E65" w:rsidP="006035EF">
            <w:pPr>
              <w:jc w:val="center"/>
            </w:pPr>
            <w:r>
              <w:t>35</w:t>
            </w:r>
          </w:p>
        </w:tc>
        <w:tc>
          <w:tcPr>
            <w:tcW w:w="1581" w:type="dxa"/>
            <w:gridSpan w:val="3"/>
            <w:shd w:val="clear" w:color="auto" w:fill="00FF00"/>
          </w:tcPr>
          <w:p w:rsidR="00F67E65" w:rsidRDefault="00F67E65" w:rsidP="006035EF">
            <w:pPr>
              <w:jc w:val="center"/>
            </w:pPr>
            <w:r>
              <w:t>36</w:t>
            </w:r>
          </w:p>
        </w:tc>
      </w:tr>
      <w:tr w:rsidR="00F67E65" w:rsidTr="006035EF">
        <w:tc>
          <w:tcPr>
            <w:tcW w:w="11371" w:type="dxa"/>
            <w:gridSpan w:val="17"/>
            <w:shd w:val="clear" w:color="auto" w:fill="FFFFB3"/>
          </w:tcPr>
          <w:p w:rsidR="00F67E65" w:rsidRDefault="00F67E65" w:rsidP="006035EF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67E65" w:rsidTr="006035EF">
        <w:tc>
          <w:tcPr>
            <w:tcW w:w="3466" w:type="dxa"/>
            <w:gridSpan w:val="2"/>
            <w:shd w:val="clear" w:color="auto" w:fill="D9D9D9"/>
          </w:tcPr>
          <w:p w:rsidR="00F67E65" w:rsidRDefault="00F67E65" w:rsidP="006035EF">
            <w:r>
              <w:rPr>
                <w:b/>
              </w:rPr>
              <w:t>Наименование учебного курса</w:t>
            </w:r>
          </w:p>
        </w:tc>
        <w:tc>
          <w:tcPr>
            <w:tcW w:w="1581" w:type="dxa"/>
            <w:gridSpan w:val="3"/>
            <w:shd w:val="clear" w:color="auto" w:fill="D9D9D9"/>
          </w:tcPr>
          <w:p w:rsidR="00F67E65" w:rsidRDefault="00F67E65" w:rsidP="006035EF"/>
        </w:tc>
        <w:tc>
          <w:tcPr>
            <w:tcW w:w="1581" w:type="dxa"/>
            <w:gridSpan w:val="3"/>
            <w:shd w:val="clear" w:color="auto" w:fill="D9D9D9"/>
          </w:tcPr>
          <w:p w:rsidR="00F67E65" w:rsidRDefault="00F67E65" w:rsidP="006035EF"/>
        </w:tc>
        <w:tc>
          <w:tcPr>
            <w:tcW w:w="1581" w:type="dxa"/>
            <w:gridSpan w:val="3"/>
            <w:shd w:val="clear" w:color="auto" w:fill="D9D9D9"/>
          </w:tcPr>
          <w:p w:rsidR="00F67E65" w:rsidRDefault="00F67E65" w:rsidP="006035EF"/>
        </w:tc>
        <w:tc>
          <w:tcPr>
            <w:tcW w:w="1581" w:type="dxa"/>
            <w:gridSpan w:val="3"/>
            <w:shd w:val="clear" w:color="auto" w:fill="D9D9D9"/>
          </w:tcPr>
          <w:p w:rsidR="00F67E65" w:rsidRDefault="00F67E65" w:rsidP="006035EF"/>
        </w:tc>
        <w:tc>
          <w:tcPr>
            <w:tcW w:w="1581" w:type="dxa"/>
            <w:gridSpan w:val="3"/>
            <w:shd w:val="clear" w:color="auto" w:fill="D9D9D9"/>
          </w:tcPr>
          <w:p w:rsidR="00F67E65" w:rsidRDefault="00F67E65" w:rsidP="006035EF"/>
        </w:tc>
      </w:tr>
      <w:tr w:rsidR="00F67E65" w:rsidTr="006035EF">
        <w:tc>
          <w:tcPr>
            <w:tcW w:w="3466" w:type="dxa"/>
            <w:gridSpan w:val="2"/>
          </w:tcPr>
          <w:p w:rsidR="00F67E65" w:rsidRDefault="00F67E65" w:rsidP="006035EF">
            <w:r>
              <w:t>Биология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</w:tr>
      <w:tr w:rsidR="00F67E65" w:rsidTr="006035EF">
        <w:tc>
          <w:tcPr>
            <w:tcW w:w="3466" w:type="dxa"/>
            <w:gridSpan w:val="2"/>
          </w:tcPr>
          <w:p w:rsidR="00F67E65" w:rsidRDefault="00F67E65" w:rsidP="006035EF">
            <w:r>
              <w:t>Биология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</w:tr>
      <w:tr w:rsidR="00F67E65" w:rsidTr="006035EF">
        <w:tc>
          <w:tcPr>
            <w:tcW w:w="3466" w:type="dxa"/>
            <w:gridSpan w:val="2"/>
          </w:tcPr>
          <w:p w:rsidR="00F67E65" w:rsidRDefault="00F67E65" w:rsidP="006035EF">
            <w:r>
              <w:t>Химия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</w:tr>
      <w:tr w:rsidR="00F67E65" w:rsidTr="006035EF">
        <w:tc>
          <w:tcPr>
            <w:tcW w:w="3466" w:type="dxa"/>
            <w:gridSpan w:val="2"/>
            <w:shd w:val="clear" w:color="auto" w:fill="00FF00"/>
          </w:tcPr>
          <w:p w:rsidR="00F67E65" w:rsidRDefault="00F67E65" w:rsidP="006035EF">
            <w:r>
              <w:t>Итого</w:t>
            </w:r>
          </w:p>
        </w:tc>
        <w:tc>
          <w:tcPr>
            <w:tcW w:w="1581" w:type="dxa"/>
            <w:gridSpan w:val="3"/>
            <w:shd w:val="clear" w:color="auto" w:fill="00FF00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  <w:shd w:val="clear" w:color="auto" w:fill="00FF00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  <w:shd w:val="clear" w:color="auto" w:fill="00FF00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  <w:shd w:val="clear" w:color="auto" w:fill="00FF00"/>
          </w:tcPr>
          <w:p w:rsidR="00F67E65" w:rsidRDefault="00F67E65" w:rsidP="006035EF">
            <w:pPr>
              <w:jc w:val="center"/>
            </w:pPr>
            <w:r>
              <w:t>1</w:t>
            </w:r>
          </w:p>
        </w:tc>
        <w:tc>
          <w:tcPr>
            <w:tcW w:w="1581" w:type="dxa"/>
            <w:gridSpan w:val="3"/>
            <w:shd w:val="clear" w:color="auto" w:fill="00FF00"/>
          </w:tcPr>
          <w:p w:rsidR="00F67E65" w:rsidRDefault="00F67E65" w:rsidP="006035EF">
            <w:pPr>
              <w:jc w:val="center"/>
            </w:pPr>
            <w:r>
              <w:t>0</w:t>
            </w:r>
          </w:p>
        </w:tc>
      </w:tr>
      <w:tr w:rsidR="00F67E65" w:rsidTr="006035EF">
        <w:trPr>
          <w:trHeight w:val="58"/>
        </w:trPr>
        <w:tc>
          <w:tcPr>
            <w:tcW w:w="3466" w:type="dxa"/>
            <w:gridSpan w:val="2"/>
            <w:shd w:val="clear" w:color="auto" w:fill="00FF00"/>
          </w:tcPr>
          <w:p w:rsidR="00F67E65" w:rsidRDefault="00F67E65" w:rsidP="006035EF">
            <w:r>
              <w:t>ИТОГО недельная нагрузка</w:t>
            </w:r>
          </w:p>
        </w:tc>
        <w:tc>
          <w:tcPr>
            <w:tcW w:w="1581" w:type="dxa"/>
            <w:gridSpan w:val="3"/>
            <w:shd w:val="clear" w:color="auto" w:fill="00FF00"/>
          </w:tcPr>
          <w:p w:rsidR="00F67E65" w:rsidRDefault="00F67E65" w:rsidP="006035EF">
            <w:pPr>
              <w:jc w:val="center"/>
            </w:pPr>
            <w:r>
              <w:t>32</w:t>
            </w:r>
          </w:p>
        </w:tc>
        <w:tc>
          <w:tcPr>
            <w:tcW w:w="1581" w:type="dxa"/>
            <w:gridSpan w:val="3"/>
            <w:shd w:val="clear" w:color="auto" w:fill="00FF00"/>
          </w:tcPr>
          <w:p w:rsidR="00F67E65" w:rsidRDefault="00F67E65" w:rsidP="006035EF">
            <w:pPr>
              <w:jc w:val="center"/>
            </w:pPr>
            <w:r>
              <w:t>33</w:t>
            </w:r>
          </w:p>
        </w:tc>
        <w:tc>
          <w:tcPr>
            <w:tcW w:w="1581" w:type="dxa"/>
            <w:gridSpan w:val="3"/>
            <w:shd w:val="clear" w:color="auto" w:fill="00FF00"/>
          </w:tcPr>
          <w:p w:rsidR="00F67E65" w:rsidRDefault="00F67E65" w:rsidP="006035EF">
            <w:pPr>
              <w:jc w:val="center"/>
            </w:pPr>
            <w:r>
              <w:t>35</w:t>
            </w:r>
          </w:p>
        </w:tc>
        <w:tc>
          <w:tcPr>
            <w:tcW w:w="1581" w:type="dxa"/>
            <w:gridSpan w:val="3"/>
            <w:shd w:val="clear" w:color="auto" w:fill="00FF00"/>
          </w:tcPr>
          <w:p w:rsidR="00F67E65" w:rsidRDefault="00F67E65" w:rsidP="006035EF">
            <w:pPr>
              <w:jc w:val="center"/>
            </w:pPr>
            <w:r>
              <w:t>36</w:t>
            </w:r>
          </w:p>
        </w:tc>
        <w:tc>
          <w:tcPr>
            <w:tcW w:w="1581" w:type="dxa"/>
            <w:gridSpan w:val="3"/>
            <w:shd w:val="clear" w:color="auto" w:fill="00FF00"/>
          </w:tcPr>
          <w:p w:rsidR="00F67E65" w:rsidRDefault="00F67E65" w:rsidP="006035EF">
            <w:pPr>
              <w:jc w:val="center"/>
            </w:pPr>
            <w:r>
              <w:t>36</w:t>
            </w:r>
          </w:p>
        </w:tc>
      </w:tr>
      <w:tr w:rsidR="00F67E65" w:rsidTr="006035EF">
        <w:tc>
          <w:tcPr>
            <w:tcW w:w="3466" w:type="dxa"/>
            <w:gridSpan w:val="2"/>
            <w:shd w:val="clear" w:color="auto" w:fill="FCE3FC"/>
          </w:tcPr>
          <w:p w:rsidR="00F67E65" w:rsidRDefault="00F67E65" w:rsidP="006035EF">
            <w:r>
              <w:t>Количество учебных недель</w:t>
            </w:r>
          </w:p>
        </w:tc>
        <w:tc>
          <w:tcPr>
            <w:tcW w:w="1581" w:type="dxa"/>
            <w:gridSpan w:val="3"/>
            <w:shd w:val="clear" w:color="auto" w:fill="FCE3FC"/>
          </w:tcPr>
          <w:p w:rsidR="00F67E65" w:rsidRDefault="00F67E65" w:rsidP="006035EF">
            <w:pPr>
              <w:jc w:val="center"/>
            </w:pPr>
            <w:r>
              <w:t>34</w:t>
            </w:r>
          </w:p>
        </w:tc>
        <w:tc>
          <w:tcPr>
            <w:tcW w:w="1581" w:type="dxa"/>
            <w:gridSpan w:val="3"/>
            <w:shd w:val="clear" w:color="auto" w:fill="FCE3FC"/>
          </w:tcPr>
          <w:p w:rsidR="00F67E65" w:rsidRDefault="00F67E65" w:rsidP="006035EF">
            <w:pPr>
              <w:jc w:val="center"/>
            </w:pPr>
            <w:r>
              <w:t>34</w:t>
            </w:r>
          </w:p>
        </w:tc>
        <w:tc>
          <w:tcPr>
            <w:tcW w:w="1581" w:type="dxa"/>
            <w:gridSpan w:val="3"/>
            <w:shd w:val="clear" w:color="auto" w:fill="FCE3FC"/>
          </w:tcPr>
          <w:p w:rsidR="00F67E65" w:rsidRDefault="00F67E65" w:rsidP="006035EF">
            <w:pPr>
              <w:jc w:val="center"/>
            </w:pPr>
            <w:r>
              <w:t>34</w:t>
            </w:r>
          </w:p>
        </w:tc>
        <w:tc>
          <w:tcPr>
            <w:tcW w:w="1581" w:type="dxa"/>
            <w:gridSpan w:val="3"/>
            <w:shd w:val="clear" w:color="auto" w:fill="FCE3FC"/>
          </w:tcPr>
          <w:p w:rsidR="00F67E65" w:rsidRDefault="00F67E65" w:rsidP="006035EF">
            <w:pPr>
              <w:jc w:val="center"/>
            </w:pPr>
            <w:r>
              <w:t>34</w:t>
            </w:r>
          </w:p>
        </w:tc>
        <w:tc>
          <w:tcPr>
            <w:tcW w:w="1581" w:type="dxa"/>
            <w:gridSpan w:val="3"/>
            <w:shd w:val="clear" w:color="auto" w:fill="FCE3FC"/>
          </w:tcPr>
          <w:p w:rsidR="00F67E65" w:rsidRDefault="00F67E65" w:rsidP="006035EF">
            <w:pPr>
              <w:jc w:val="center"/>
            </w:pPr>
            <w:r>
              <w:t>34</w:t>
            </w:r>
          </w:p>
        </w:tc>
      </w:tr>
      <w:tr w:rsidR="00F67E65" w:rsidTr="006035EF">
        <w:tc>
          <w:tcPr>
            <w:tcW w:w="3466" w:type="dxa"/>
            <w:gridSpan w:val="2"/>
            <w:shd w:val="clear" w:color="auto" w:fill="FCE3FC"/>
          </w:tcPr>
          <w:p w:rsidR="00F67E65" w:rsidRDefault="00F67E65" w:rsidP="006035EF">
            <w:r>
              <w:t>Всего часов в год</w:t>
            </w:r>
          </w:p>
        </w:tc>
        <w:tc>
          <w:tcPr>
            <w:tcW w:w="1581" w:type="dxa"/>
            <w:gridSpan w:val="3"/>
            <w:shd w:val="clear" w:color="auto" w:fill="FCE3FC"/>
          </w:tcPr>
          <w:p w:rsidR="00F67E65" w:rsidRDefault="00F67E65" w:rsidP="006035EF">
            <w:pPr>
              <w:jc w:val="center"/>
            </w:pPr>
            <w:r>
              <w:t>1088</w:t>
            </w:r>
          </w:p>
        </w:tc>
        <w:tc>
          <w:tcPr>
            <w:tcW w:w="1581" w:type="dxa"/>
            <w:gridSpan w:val="3"/>
            <w:shd w:val="clear" w:color="auto" w:fill="FCE3FC"/>
          </w:tcPr>
          <w:p w:rsidR="00F67E65" w:rsidRDefault="00F67E65" w:rsidP="006035EF">
            <w:pPr>
              <w:jc w:val="center"/>
            </w:pPr>
            <w:r>
              <w:t>1122</w:t>
            </w:r>
          </w:p>
        </w:tc>
        <w:tc>
          <w:tcPr>
            <w:tcW w:w="1581" w:type="dxa"/>
            <w:gridSpan w:val="3"/>
            <w:shd w:val="clear" w:color="auto" w:fill="FCE3FC"/>
          </w:tcPr>
          <w:p w:rsidR="00F67E65" w:rsidRDefault="00F67E65" w:rsidP="006035EF">
            <w:pPr>
              <w:jc w:val="center"/>
            </w:pPr>
            <w:r>
              <w:t>1190</w:t>
            </w:r>
          </w:p>
        </w:tc>
        <w:tc>
          <w:tcPr>
            <w:tcW w:w="1581" w:type="dxa"/>
            <w:gridSpan w:val="3"/>
            <w:shd w:val="clear" w:color="auto" w:fill="FCE3FC"/>
          </w:tcPr>
          <w:p w:rsidR="00F67E65" w:rsidRDefault="00F67E65" w:rsidP="006035EF">
            <w:pPr>
              <w:jc w:val="center"/>
            </w:pPr>
            <w:r>
              <w:t>1224</w:t>
            </w:r>
          </w:p>
        </w:tc>
        <w:tc>
          <w:tcPr>
            <w:tcW w:w="1581" w:type="dxa"/>
            <w:gridSpan w:val="3"/>
            <w:shd w:val="clear" w:color="auto" w:fill="FCE3FC"/>
          </w:tcPr>
          <w:p w:rsidR="00F67E65" w:rsidRDefault="00F67E65" w:rsidP="006035EF">
            <w:pPr>
              <w:jc w:val="center"/>
            </w:pPr>
            <w:r>
              <w:t>1224</w:t>
            </w:r>
          </w:p>
        </w:tc>
      </w:tr>
    </w:tbl>
    <w:p w:rsidR="00F67E65" w:rsidRDefault="00F67E65" w:rsidP="00F67E65"/>
    <w:p w:rsidR="00E644C6" w:rsidRDefault="006550A5" w:rsidP="008257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 xml:space="preserve">                   </w:t>
      </w:r>
      <w:bookmarkStart w:id="0" w:name="_GoBack"/>
      <w:bookmarkEnd w:id="0"/>
      <w:r w:rsidR="00714EAF">
        <w:rPr>
          <w:rFonts w:ascii="Times New Roman" w:eastAsia="Times New Roman" w:hAnsi="Times New Roman" w:cs="Times New Roman"/>
          <w:b/>
          <w:sz w:val="28"/>
          <w:szCs w:val="28"/>
        </w:rPr>
        <w:t>План внеурочной</w:t>
      </w:r>
      <w:r w:rsidR="00EC35F9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</w:t>
      </w:r>
      <w:r w:rsidR="008402E3">
        <w:rPr>
          <w:rFonts w:ascii="Times New Roman" w:eastAsia="Times New Roman" w:hAnsi="Times New Roman" w:cs="Times New Roman"/>
          <w:b/>
          <w:sz w:val="28"/>
          <w:szCs w:val="28"/>
        </w:rPr>
        <w:t>ности (недельный)</w:t>
      </w:r>
    </w:p>
    <w:p w:rsidR="00E644C6" w:rsidRPr="00E644C6" w:rsidRDefault="00E644C6" w:rsidP="00E644C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644C6" w:rsidRDefault="00E644C6" w:rsidP="00E644C6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02"/>
        <w:gridCol w:w="1413"/>
        <w:gridCol w:w="1414"/>
        <w:gridCol w:w="1414"/>
        <w:gridCol w:w="1414"/>
        <w:gridCol w:w="1414"/>
      </w:tblGrid>
      <w:tr w:rsidR="00E644C6" w:rsidTr="00E644C6">
        <w:tc>
          <w:tcPr>
            <w:tcW w:w="1595" w:type="dxa"/>
          </w:tcPr>
          <w:p w:rsidR="00E644C6" w:rsidRDefault="00E644C6" w:rsidP="00E644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595" w:type="dxa"/>
          </w:tcPr>
          <w:p w:rsidR="00E644C6" w:rsidRDefault="00E644C6" w:rsidP="00E644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1595" w:type="dxa"/>
          </w:tcPr>
          <w:p w:rsidR="00E644C6" w:rsidRDefault="00E644C6" w:rsidP="00E644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1595" w:type="dxa"/>
          </w:tcPr>
          <w:p w:rsidR="00E644C6" w:rsidRDefault="00E644C6" w:rsidP="00E644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1595" w:type="dxa"/>
          </w:tcPr>
          <w:p w:rsidR="00E644C6" w:rsidRDefault="00E644C6" w:rsidP="00E644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1596" w:type="dxa"/>
          </w:tcPr>
          <w:p w:rsidR="00E644C6" w:rsidRDefault="00E644C6" w:rsidP="00E644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9класс</w:t>
            </w:r>
          </w:p>
        </w:tc>
      </w:tr>
      <w:tr w:rsidR="00E644C6" w:rsidTr="00E644C6">
        <w:tc>
          <w:tcPr>
            <w:tcW w:w="1595" w:type="dxa"/>
          </w:tcPr>
          <w:p w:rsidR="00E644C6" w:rsidRDefault="00E644C6" w:rsidP="00E644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44C6" w:rsidTr="00E644C6">
        <w:tc>
          <w:tcPr>
            <w:tcW w:w="1595" w:type="dxa"/>
          </w:tcPr>
          <w:p w:rsidR="00E644C6" w:rsidRDefault="00E644C6" w:rsidP="00E644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Я,ты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,он,она,вместе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целая страна</w:t>
            </w: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44C6" w:rsidTr="00E644C6">
        <w:tc>
          <w:tcPr>
            <w:tcW w:w="1595" w:type="dxa"/>
          </w:tcPr>
          <w:p w:rsidR="00E644C6" w:rsidRDefault="00E644C6" w:rsidP="00E644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Россия-Мои горизонты</w:t>
            </w: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44C6" w:rsidTr="00E644C6">
        <w:tc>
          <w:tcPr>
            <w:tcW w:w="1595" w:type="dxa"/>
          </w:tcPr>
          <w:p w:rsidR="00E644C6" w:rsidRDefault="001E6FA4" w:rsidP="00E644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Карта второй язык географии</w:t>
            </w: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E644C6" w:rsidRDefault="001E6FA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44C6" w:rsidTr="00E644C6">
        <w:tc>
          <w:tcPr>
            <w:tcW w:w="1595" w:type="dxa"/>
          </w:tcPr>
          <w:p w:rsidR="00E644C6" w:rsidRDefault="001E6FA4" w:rsidP="00E644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с практическим содержанием</w:t>
            </w: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E644C6" w:rsidRDefault="001E6FA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44C6" w:rsidTr="00E644C6">
        <w:tc>
          <w:tcPr>
            <w:tcW w:w="1595" w:type="dxa"/>
          </w:tcPr>
          <w:p w:rsidR="00E644C6" w:rsidRDefault="001E6FA4" w:rsidP="00E644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химии</w:t>
            </w: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E644C6" w:rsidRDefault="001E6FA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44C6" w:rsidTr="00E644C6">
        <w:tc>
          <w:tcPr>
            <w:tcW w:w="1595" w:type="dxa"/>
          </w:tcPr>
          <w:p w:rsidR="00E644C6" w:rsidRDefault="00006554" w:rsidP="00E644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«Занимательная информатика»</w:t>
            </w: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644C6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E644C6" w:rsidRDefault="00E644C6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6554" w:rsidTr="00E644C6">
        <w:tc>
          <w:tcPr>
            <w:tcW w:w="1595" w:type="dxa"/>
          </w:tcPr>
          <w:p w:rsidR="00006554" w:rsidRDefault="00006554" w:rsidP="00E644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«Мы юные художники»</w:t>
            </w: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6554" w:rsidTr="00E644C6">
        <w:tc>
          <w:tcPr>
            <w:tcW w:w="1595" w:type="dxa"/>
          </w:tcPr>
          <w:p w:rsidR="00006554" w:rsidRDefault="00006554" w:rsidP="00E644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6554" w:rsidTr="00E644C6">
        <w:tc>
          <w:tcPr>
            <w:tcW w:w="1595" w:type="dxa"/>
          </w:tcPr>
          <w:p w:rsidR="00006554" w:rsidRDefault="00006554" w:rsidP="00E644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Юнармейский отряд</w:t>
            </w: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6554" w:rsidTr="00E644C6">
        <w:tc>
          <w:tcPr>
            <w:tcW w:w="1595" w:type="dxa"/>
          </w:tcPr>
          <w:p w:rsidR="00006554" w:rsidRPr="00006554" w:rsidRDefault="00006554" w:rsidP="00E644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SMS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-дети</w:t>
            </w: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6554" w:rsidTr="00E644C6">
        <w:tc>
          <w:tcPr>
            <w:tcW w:w="1595" w:type="dxa"/>
          </w:tcPr>
          <w:p w:rsidR="00006554" w:rsidRPr="00006554" w:rsidRDefault="00006554" w:rsidP="00E644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 первых</w:t>
            </w: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6554" w:rsidTr="00E644C6">
        <w:tc>
          <w:tcPr>
            <w:tcW w:w="1595" w:type="dxa"/>
          </w:tcPr>
          <w:p w:rsidR="00006554" w:rsidRDefault="00006554" w:rsidP="00E644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5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6" w:type="dxa"/>
          </w:tcPr>
          <w:p w:rsidR="00006554" w:rsidRDefault="00006554" w:rsidP="000065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8257F3" w:rsidRPr="00E644C6" w:rsidRDefault="008257F3" w:rsidP="00E644C6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8257F3" w:rsidRPr="00E644C6" w:rsidSect="000C06A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E28"/>
    <w:rsid w:val="00006554"/>
    <w:rsid w:val="00007DBB"/>
    <w:rsid w:val="000454DE"/>
    <w:rsid w:val="00052FF9"/>
    <w:rsid w:val="00095C3B"/>
    <w:rsid w:val="000A07A9"/>
    <w:rsid w:val="000C3476"/>
    <w:rsid w:val="000D2B90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E6FA4"/>
    <w:rsid w:val="00217E91"/>
    <w:rsid w:val="00224750"/>
    <w:rsid w:val="00226645"/>
    <w:rsid w:val="0024602C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17DEF"/>
    <w:rsid w:val="00432399"/>
    <w:rsid w:val="0043527D"/>
    <w:rsid w:val="004457FE"/>
    <w:rsid w:val="00446614"/>
    <w:rsid w:val="004652A1"/>
    <w:rsid w:val="00467EF7"/>
    <w:rsid w:val="00471A0F"/>
    <w:rsid w:val="00473B54"/>
    <w:rsid w:val="004A5E74"/>
    <w:rsid w:val="004B1542"/>
    <w:rsid w:val="004D5EA8"/>
    <w:rsid w:val="004E028C"/>
    <w:rsid w:val="004E2FF3"/>
    <w:rsid w:val="004E4A78"/>
    <w:rsid w:val="00502D31"/>
    <w:rsid w:val="0050583D"/>
    <w:rsid w:val="00515F3C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50A5"/>
    <w:rsid w:val="006560B5"/>
    <w:rsid w:val="00665E27"/>
    <w:rsid w:val="00672D5E"/>
    <w:rsid w:val="0068209D"/>
    <w:rsid w:val="006A6072"/>
    <w:rsid w:val="006B0662"/>
    <w:rsid w:val="006B6902"/>
    <w:rsid w:val="006C21C9"/>
    <w:rsid w:val="006D6035"/>
    <w:rsid w:val="006E0B0A"/>
    <w:rsid w:val="006E1004"/>
    <w:rsid w:val="007031A8"/>
    <w:rsid w:val="00714EAF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257F3"/>
    <w:rsid w:val="008402E3"/>
    <w:rsid w:val="008448FF"/>
    <w:rsid w:val="008632FA"/>
    <w:rsid w:val="0088256D"/>
    <w:rsid w:val="008829BA"/>
    <w:rsid w:val="008A7C3C"/>
    <w:rsid w:val="008B4198"/>
    <w:rsid w:val="008E0553"/>
    <w:rsid w:val="00943325"/>
    <w:rsid w:val="00963708"/>
    <w:rsid w:val="0099304C"/>
    <w:rsid w:val="00996DF6"/>
    <w:rsid w:val="009A07C6"/>
    <w:rsid w:val="009B229E"/>
    <w:rsid w:val="009B6A45"/>
    <w:rsid w:val="009C5047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E411E"/>
    <w:rsid w:val="00AF55C5"/>
    <w:rsid w:val="00AF7ED4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D59D5"/>
    <w:rsid w:val="00D0701D"/>
    <w:rsid w:val="00D07CCC"/>
    <w:rsid w:val="00D16267"/>
    <w:rsid w:val="00D213E7"/>
    <w:rsid w:val="00D25758"/>
    <w:rsid w:val="00D339A5"/>
    <w:rsid w:val="00D4529A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4C6"/>
    <w:rsid w:val="00E648BD"/>
    <w:rsid w:val="00E7055D"/>
    <w:rsid w:val="00E831EA"/>
    <w:rsid w:val="00E8602F"/>
    <w:rsid w:val="00EA1496"/>
    <w:rsid w:val="00EC35F9"/>
    <w:rsid w:val="00EE0C26"/>
    <w:rsid w:val="00F22BB1"/>
    <w:rsid w:val="00F23C59"/>
    <w:rsid w:val="00F35982"/>
    <w:rsid w:val="00F41C65"/>
    <w:rsid w:val="00F47DBB"/>
    <w:rsid w:val="00F60A00"/>
    <w:rsid w:val="00F67E65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D99DE"/>
  <w15:docId w15:val="{B7FBC228-5D6B-4B50-B80F-F88DBC0B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8257F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2014</TotalTime>
  <Pages>5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40</cp:revision>
  <cp:lastPrinted>2024-11-12T09:06:00Z</cp:lastPrinted>
  <dcterms:created xsi:type="dcterms:W3CDTF">2022-08-06T07:34:00Z</dcterms:created>
  <dcterms:modified xsi:type="dcterms:W3CDTF">2025-12-11T08:53:00Z</dcterms:modified>
</cp:coreProperties>
</file>